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9E" w:rsidRPr="00F1789E" w:rsidRDefault="00F1789E" w:rsidP="00F1789E">
      <w:pPr>
        <w:ind w:right="-141"/>
        <w:rPr>
          <w:rFonts w:ascii="Times New Roman" w:hAnsi="Times New Roman" w:cs="Times New Roman"/>
          <w:bCs/>
          <w:spacing w:val="60"/>
          <w:sz w:val="28"/>
          <w:szCs w:val="28"/>
        </w:rPr>
      </w:pPr>
      <w:r w:rsidRPr="00F1789E">
        <w:rPr>
          <w:rFonts w:ascii="Times New Roman" w:hAnsi="Times New Roman" w:cs="Times New Roman"/>
          <w:bCs/>
          <w:spacing w:val="6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pacing w:val="60"/>
          <w:sz w:val="28"/>
          <w:szCs w:val="28"/>
        </w:rPr>
        <w:t xml:space="preserve">  </w:t>
      </w:r>
      <w:r w:rsidRPr="00F1789E">
        <w:rPr>
          <w:rFonts w:ascii="Times New Roman" w:hAnsi="Times New Roman" w:cs="Times New Roman"/>
          <w:bCs/>
          <w:spacing w:val="60"/>
          <w:sz w:val="28"/>
          <w:szCs w:val="28"/>
        </w:rPr>
        <w:t xml:space="preserve">МБОУ «СОШ </w:t>
      </w:r>
      <w:proofErr w:type="spellStart"/>
      <w:r w:rsidRPr="00F1789E">
        <w:rPr>
          <w:rFonts w:ascii="Times New Roman" w:hAnsi="Times New Roman" w:cs="Times New Roman"/>
          <w:bCs/>
          <w:spacing w:val="60"/>
          <w:sz w:val="28"/>
          <w:szCs w:val="28"/>
        </w:rPr>
        <w:t>с.ТЕРСКОЕ</w:t>
      </w:r>
      <w:proofErr w:type="spellEnd"/>
      <w:r>
        <w:rPr>
          <w:rFonts w:ascii="Times New Roman" w:hAnsi="Times New Roman" w:cs="Times New Roman"/>
          <w:bCs/>
          <w:spacing w:val="60"/>
          <w:sz w:val="28"/>
          <w:szCs w:val="28"/>
        </w:rPr>
        <w:t>»</w:t>
      </w:r>
    </w:p>
    <w:p w:rsidR="00F1789E" w:rsidRPr="00F1789E" w:rsidRDefault="00F1789E" w:rsidP="00F1789E">
      <w:pPr>
        <w:ind w:left="-284" w:right="-141"/>
        <w:rPr>
          <w:rFonts w:ascii="Times New Roman" w:hAnsi="Times New Roman" w:cs="Times New Roman"/>
          <w:bCs/>
          <w:spacing w:val="60"/>
          <w:sz w:val="28"/>
          <w:szCs w:val="28"/>
        </w:rPr>
      </w:pPr>
      <w:r w:rsidRPr="00F1789E">
        <w:rPr>
          <w:rFonts w:ascii="Times New Roman" w:hAnsi="Times New Roman" w:cs="Times New Roman"/>
          <w:bCs/>
          <w:noProof/>
          <w:spacing w:val="-2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940B5" wp14:editId="4C540EE2">
                <wp:simplePos x="0" y="0"/>
                <wp:positionH relativeFrom="column">
                  <wp:posOffset>-367958</wp:posOffset>
                </wp:positionH>
                <wp:positionV relativeFrom="paragraph">
                  <wp:posOffset>355942</wp:posOffset>
                </wp:positionV>
                <wp:extent cx="5978720" cy="26133"/>
                <wp:effectExtent l="0" t="0" r="22225" b="311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720" cy="261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1E5B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28.05pt" to="441.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bCs/>
          <w:spacing w:val="60"/>
          <w:sz w:val="28"/>
          <w:szCs w:val="28"/>
        </w:rPr>
        <w:t xml:space="preserve">   </w:t>
      </w:r>
      <w:r w:rsidRPr="00F1789E">
        <w:rPr>
          <w:rFonts w:ascii="Times New Roman" w:hAnsi="Times New Roman" w:cs="Times New Roman"/>
          <w:bCs/>
          <w:spacing w:val="60"/>
          <w:sz w:val="28"/>
          <w:szCs w:val="28"/>
        </w:rPr>
        <w:t>ГРО</w:t>
      </w:r>
      <w:r>
        <w:rPr>
          <w:rFonts w:ascii="Times New Roman" w:hAnsi="Times New Roman" w:cs="Times New Roman"/>
          <w:bCs/>
          <w:spacing w:val="60"/>
          <w:sz w:val="28"/>
          <w:szCs w:val="28"/>
        </w:rPr>
        <w:t>ЗНЕНСКОГО МУНИЦИПАЛЬНОГО РАЙОНА</w:t>
      </w:r>
    </w:p>
    <w:p w:rsidR="00F1789E" w:rsidRPr="00F1789E" w:rsidRDefault="00F1789E" w:rsidP="00F1789E">
      <w:pPr>
        <w:ind w:right="-141"/>
        <w:rPr>
          <w:rFonts w:ascii="Times New Roman" w:hAnsi="Times New Roman" w:cs="Times New Roman"/>
          <w:sz w:val="5"/>
        </w:rPr>
      </w:pPr>
    </w:p>
    <w:p w:rsidR="00F1789E" w:rsidRPr="00F1789E" w:rsidRDefault="00F1789E" w:rsidP="00F1789E">
      <w:pPr>
        <w:ind w:left="-567"/>
        <w:rPr>
          <w:rFonts w:ascii="Times New Roman" w:hAnsi="Times New Roman" w:cs="Times New Roman"/>
          <w:i/>
          <w:iCs/>
          <w:sz w:val="20"/>
        </w:rPr>
      </w:pPr>
      <w:r w:rsidRPr="00F1789E">
        <w:rPr>
          <w:rFonts w:ascii="Times New Roman" w:hAnsi="Times New Roman" w:cs="Times New Roman"/>
          <w:i/>
          <w:iCs/>
          <w:sz w:val="20"/>
        </w:rPr>
        <w:t xml:space="preserve">366017, ЧР Грозненский район, </w:t>
      </w:r>
      <w:proofErr w:type="spellStart"/>
      <w:r w:rsidRPr="00F1789E">
        <w:rPr>
          <w:rFonts w:ascii="Times New Roman" w:hAnsi="Times New Roman" w:cs="Times New Roman"/>
          <w:i/>
          <w:iCs/>
          <w:sz w:val="20"/>
        </w:rPr>
        <w:t>с.Терское</w:t>
      </w:r>
      <w:proofErr w:type="spellEnd"/>
      <w:r w:rsidRPr="00F1789E"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Pr="00F1789E">
        <w:rPr>
          <w:rFonts w:ascii="Times New Roman" w:hAnsi="Times New Roman" w:cs="Times New Roman"/>
          <w:i/>
          <w:iCs/>
          <w:sz w:val="20"/>
        </w:rPr>
        <w:t>ул.Терская</w:t>
      </w:r>
      <w:proofErr w:type="spellEnd"/>
      <w:r w:rsidRPr="00F1789E">
        <w:rPr>
          <w:rFonts w:ascii="Times New Roman" w:hAnsi="Times New Roman" w:cs="Times New Roman"/>
          <w:sz w:val="20"/>
        </w:rPr>
        <w:tab/>
      </w:r>
      <w:r w:rsidRPr="00F1789E">
        <w:rPr>
          <w:rFonts w:ascii="Times New Roman" w:hAnsi="Times New Roman" w:cs="Times New Roman"/>
          <w:sz w:val="20"/>
        </w:rPr>
        <w:tab/>
        <w:t xml:space="preserve">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F1789E">
        <w:rPr>
          <w:rFonts w:ascii="Times New Roman" w:hAnsi="Times New Roman" w:cs="Times New Roman"/>
          <w:sz w:val="20"/>
        </w:rPr>
        <w:t xml:space="preserve">  </w:t>
      </w:r>
      <w:r w:rsidRPr="00F1789E">
        <w:rPr>
          <w:rFonts w:ascii="Times New Roman" w:hAnsi="Times New Roman" w:cs="Times New Roman"/>
          <w:i/>
          <w:iCs/>
          <w:sz w:val="20"/>
        </w:rPr>
        <w:t>телефон, 8(928) 641-22-20</w:t>
      </w:r>
    </w:p>
    <w:p w:rsidR="00F1789E" w:rsidRPr="00F1789E" w:rsidRDefault="00F1789E" w:rsidP="00F1789E">
      <w:pPr>
        <w:ind w:left="-567"/>
        <w:rPr>
          <w:rFonts w:ascii="Times New Roman" w:hAnsi="Times New Roman" w:cs="Times New Roman"/>
          <w:i/>
          <w:iCs/>
          <w:sz w:val="20"/>
        </w:rPr>
      </w:pPr>
      <w:proofErr w:type="gramStart"/>
      <w:r w:rsidRPr="00F1789E">
        <w:rPr>
          <w:rFonts w:ascii="Times New Roman" w:hAnsi="Times New Roman" w:cs="Times New Roman"/>
          <w:i/>
          <w:iCs/>
          <w:sz w:val="20"/>
        </w:rPr>
        <w:t>ОКПО  61500113</w:t>
      </w:r>
      <w:proofErr w:type="gramEnd"/>
      <w:r w:rsidRPr="00F1789E">
        <w:rPr>
          <w:rFonts w:ascii="Times New Roman" w:hAnsi="Times New Roman" w:cs="Times New Roman"/>
          <w:i/>
          <w:iCs/>
          <w:sz w:val="20"/>
        </w:rPr>
        <w:t xml:space="preserve">     ОГРН   1092034000233</w:t>
      </w:r>
    </w:p>
    <w:p w:rsidR="00F1789E" w:rsidRPr="00F1789E" w:rsidRDefault="00F1789E" w:rsidP="00F1789E">
      <w:pPr>
        <w:ind w:left="-567"/>
        <w:rPr>
          <w:rFonts w:ascii="Times New Roman" w:hAnsi="Times New Roman" w:cs="Times New Roman"/>
          <w:i/>
          <w:iCs/>
          <w:sz w:val="20"/>
        </w:rPr>
      </w:pPr>
      <w:r w:rsidRPr="00F1789E">
        <w:rPr>
          <w:rFonts w:ascii="Times New Roman" w:hAnsi="Times New Roman" w:cs="Times New Roman"/>
          <w:i/>
          <w:iCs/>
          <w:sz w:val="20"/>
        </w:rPr>
        <w:t>ИНН/</w:t>
      </w:r>
      <w:proofErr w:type="gramStart"/>
      <w:r w:rsidRPr="00F1789E">
        <w:rPr>
          <w:rFonts w:ascii="Times New Roman" w:hAnsi="Times New Roman" w:cs="Times New Roman"/>
          <w:i/>
          <w:iCs/>
          <w:sz w:val="20"/>
        </w:rPr>
        <w:t>КПП  2004005701</w:t>
      </w:r>
      <w:proofErr w:type="gramEnd"/>
      <w:r w:rsidRPr="00F1789E">
        <w:rPr>
          <w:rFonts w:ascii="Times New Roman" w:hAnsi="Times New Roman" w:cs="Times New Roman"/>
          <w:i/>
          <w:iCs/>
          <w:sz w:val="20"/>
        </w:rPr>
        <w:t>/200401001</w:t>
      </w:r>
    </w:p>
    <w:p w:rsidR="00F1789E" w:rsidRDefault="00F1789E" w:rsidP="00F178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789E" w:rsidRDefault="00F1789E" w:rsidP="00F1789E">
      <w:pPr>
        <w:shd w:val="clear" w:color="auto" w:fill="FFFFFF"/>
        <w:tabs>
          <w:tab w:val="left" w:pos="2589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</w:t>
      </w:r>
    </w:p>
    <w:p w:rsidR="00F1789E" w:rsidRDefault="00F1789E" w:rsidP="00F1789E">
      <w:pPr>
        <w:shd w:val="clear" w:color="auto" w:fill="FFFFFF"/>
        <w:tabs>
          <w:tab w:val="left" w:pos="2589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Пресс-релиз № 99</w:t>
      </w:r>
    </w:p>
    <w:p w:rsidR="00F1789E" w:rsidRDefault="00F1789E" w:rsidP="00F1789E">
      <w:pPr>
        <w:shd w:val="clear" w:color="auto" w:fill="FFFFFF"/>
        <w:tabs>
          <w:tab w:val="left" w:pos="2589"/>
        </w:tabs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789E" w:rsidRDefault="00F1789E" w:rsidP="00F1789E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Мероприятия, посвящённые Дню чеченского языка.</w:t>
      </w:r>
    </w:p>
    <w:p w:rsidR="00F1789E" w:rsidRDefault="00F1789E" w:rsidP="00F1789E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5D88" w:rsidRPr="00F1789E" w:rsidRDefault="00C17EF9" w:rsidP="00F1789E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5D88" w:rsidRPr="00F1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месяца в нашей школе составлен и утвержден план мероприятий, посвящённый Дню чеченского языка. В соответствии с данным планом были проведены конкурсы среди школьников на лучшие стихотворения и лучшие сочинения о чеченском язык, проведена предметная неделя, в рамках которой проводились открытые уроки по чеченскому </w:t>
      </w:r>
      <w:r w:rsidR="001243AD" w:rsidRPr="00F1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 и</w:t>
      </w:r>
      <w:r w:rsidR="00505D88" w:rsidRPr="00F1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литературе, викторины, а также проведены другие мероприятия по популяризации, привитию любви и уважения учащихся к родному языку.</w:t>
      </w:r>
      <w:r w:rsidR="005A10E7" w:rsidRPr="00F1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5D88" w:rsidRPr="00F1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Завершили месячник большим концертом, на котором учащиеся школы продемонстрировали не только искусство виртуозного владения чеченскими танцами и песнями, но также показали блестящие знания традиций и обычаев народа.</w:t>
      </w:r>
      <w:r w:rsidR="00505D88" w:rsidRPr="00F1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25.04.2016г. в МБОУ «</w:t>
      </w:r>
      <w:r w:rsidR="00505D88" w:rsidRPr="00F178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СОШ с. Терское» </w:t>
      </w:r>
      <w:r w:rsidR="00505D88" w:rsidRPr="00F1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проведено заключительное мероприятие, посвященное Дню чеченского языка, направленное на повышение интереса обучающихся и изучению родного языка.</w:t>
      </w:r>
      <w:r w:rsidR="005A10E7" w:rsidRPr="00F1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D88" w:rsidRPr="00F1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Закончилось мероприятие выставкой и дегустацией членами жюри национальных блюд.</w:t>
      </w:r>
    </w:p>
    <w:p w:rsidR="00505D88" w:rsidRPr="00F1789E" w:rsidRDefault="00505D88" w:rsidP="00F1789E">
      <w:pPr>
        <w:shd w:val="clear" w:color="auto" w:fill="FFFFFF"/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D88" w:rsidRPr="00F1789E" w:rsidRDefault="00505D88" w:rsidP="00F1789E">
      <w:pPr>
        <w:shd w:val="clear" w:color="auto" w:fill="FFFFFF"/>
        <w:spacing w:before="100" w:beforeAutospacing="1" w:after="100" w:afterAutospacing="1" w:line="36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33C4C" w:rsidRPr="00F1789E" w:rsidRDefault="00505D88" w:rsidP="00F1789E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789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233C4C" w:rsidRPr="00233C4C" w:rsidRDefault="00233C4C" w:rsidP="00F1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89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33C4C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 w:rsidRPr="00233C4C">
        <w:rPr>
          <w:rFonts w:ascii="Times New Roman" w:hAnsi="Times New Roman" w:cs="Times New Roman"/>
          <w:sz w:val="28"/>
          <w:szCs w:val="28"/>
        </w:rPr>
        <w:t>ВР: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33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C4C">
        <w:rPr>
          <w:rFonts w:ascii="Times New Roman" w:hAnsi="Times New Roman" w:cs="Times New Roman"/>
          <w:sz w:val="28"/>
          <w:szCs w:val="28"/>
        </w:rPr>
        <w:t>Ульбиева</w:t>
      </w:r>
      <w:proofErr w:type="spellEnd"/>
      <w:r w:rsidRPr="00233C4C">
        <w:rPr>
          <w:rFonts w:ascii="Times New Roman" w:hAnsi="Times New Roman" w:cs="Times New Roman"/>
          <w:sz w:val="28"/>
          <w:szCs w:val="28"/>
        </w:rPr>
        <w:t xml:space="preserve"> Х.Х.</w:t>
      </w:r>
    </w:p>
    <w:sectPr w:rsidR="00233C4C" w:rsidRPr="00233C4C" w:rsidSect="00233C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8A"/>
    <w:rsid w:val="001243AD"/>
    <w:rsid w:val="00233C4C"/>
    <w:rsid w:val="004817A7"/>
    <w:rsid w:val="00505D88"/>
    <w:rsid w:val="0051129B"/>
    <w:rsid w:val="005A10E7"/>
    <w:rsid w:val="00763187"/>
    <w:rsid w:val="009C3E49"/>
    <w:rsid w:val="00AD1BFC"/>
    <w:rsid w:val="00B46C8A"/>
    <w:rsid w:val="00C17EF9"/>
    <w:rsid w:val="00E36070"/>
    <w:rsid w:val="00F1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A7379-1457-4ABE-8E31-94969139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</dc:creator>
  <cp:keywords/>
  <dc:description/>
  <cp:lastModifiedBy>РРР</cp:lastModifiedBy>
  <cp:revision>7</cp:revision>
  <dcterms:created xsi:type="dcterms:W3CDTF">2016-04-27T09:59:00Z</dcterms:created>
  <dcterms:modified xsi:type="dcterms:W3CDTF">2016-04-28T13:43:00Z</dcterms:modified>
</cp:coreProperties>
</file>